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11A1C" w:rsidRDefault="00445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A0B334" wp14:editId="1E07AC08">
            <wp:extent cx="1861810" cy="1364654"/>
            <wp:effectExtent l="0" t="0" r="0" b="0"/>
            <wp:docPr id="3" name="image1.png" descr="ЛОГОТИП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ТИП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810" cy="1364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E11A1C" w:rsidRDefault="004452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00000007" w14:textId="77777777" w:rsidR="00E11A1C" w:rsidRDefault="004452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решением ученого совета</w:t>
      </w:r>
    </w:p>
    <w:p w14:paraId="00000008" w14:textId="1AD44E41" w:rsidR="00E11A1C" w:rsidRDefault="004452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(протокол №</w:t>
      </w:r>
      <w:r w:rsidR="00BA0E4B">
        <w:rPr>
          <w:rFonts w:ascii="Times New Roman" w:eastAsia="Times New Roman" w:hAnsi="Times New Roman" w:cs="Times New Roman"/>
          <w:b/>
          <w:sz w:val="24"/>
          <w:szCs w:val="24"/>
        </w:rPr>
        <w:t>5 от 14.12.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2020 г.)</w:t>
      </w:r>
    </w:p>
    <w:p w14:paraId="00000009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E11A1C" w:rsidRDefault="0044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0000000F" w14:textId="77777777" w:rsidR="00E11A1C" w:rsidRDefault="00E11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5F8C86A6" w:rsidR="00E11A1C" w:rsidRDefault="0044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УПРАВЛЕНИ</w:t>
      </w:r>
      <w:r w:rsidR="0018391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2789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МАРКЕТИНГА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FF2789">
        <w:rPr>
          <w:rFonts w:ascii="Times New Roman" w:eastAsia="Times New Roman" w:hAnsi="Times New Roman" w:cs="Times New Roman"/>
          <w:b/>
          <w:sz w:val="24"/>
          <w:szCs w:val="24"/>
        </w:rPr>
        <w:t>КОММУНИКАЦИИ</w:t>
      </w:r>
    </w:p>
    <w:p w14:paraId="00000011" w14:textId="77777777" w:rsidR="00E11A1C" w:rsidRDefault="00E11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E11A1C" w:rsidRDefault="00E11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</w:p>
    <w:p w14:paraId="00000013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E11A1C" w:rsidRDefault="00E1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E11A1C" w:rsidRDefault="0044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Актау, 2020</w:t>
      </w:r>
    </w:p>
    <w:p w14:paraId="0000002C" w14:textId="77777777" w:rsidR="00E11A1C" w:rsidRDefault="0044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002D" w14:textId="77777777" w:rsidR="00E11A1C" w:rsidRDefault="00445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СОДЕРЖАНИЕ</w:t>
      </w:r>
    </w:p>
    <w:p w14:paraId="0000002E" w14:textId="77777777" w:rsidR="00E11A1C" w:rsidRDefault="00E11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20"/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"/>
        <w:gridCol w:w="7232"/>
        <w:gridCol w:w="1418"/>
      </w:tblGrid>
      <w:tr w:rsidR="00E11A1C" w14:paraId="17B2326D" w14:textId="77777777" w:rsidTr="00DC795D">
        <w:tc>
          <w:tcPr>
            <w:tcW w:w="598" w:type="dxa"/>
            <w:shd w:val="clear" w:color="auto" w:fill="auto"/>
          </w:tcPr>
          <w:p w14:paraId="0000002F" w14:textId="77777777" w:rsidR="00E11A1C" w:rsidRDefault="0044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7232" w:type="dxa"/>
            <w:shd w:val="clear" w:color="auto" w:fill="auto"/>
          </w:tcPr>
          <w:p w14:paraId="00000030" w14:textId="77777777" w:rsidR="00E11A1C" w:rsidRDefault="0044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ОБЩИЕ ПОЛОЖЕНИЯ</w:t>
            </w:r>
          </w:p>
        </w:tc>
        <w:tc>
          <w:tcPr>
            <w:tcW w:w="1418" w:type="dxa"/>
            <w:shd w:val="clear" w:color="auto" w:fill="auto"/>
          </w:tcPr>
          <w:p w14:paraId="00000031" w14:textId="77777777" w:rsidR="00E11A1C" w:rsidRDefault="00E11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E11A1C" w14:paraId="2A454C8D" w14:textId="77777777" w:rsidTr="00DC795D">
        <w:trPr>
          <w:trHeight w:val="240"/>
        </w:trPr>
        <w:tc>
          <w:tcPr>
            <w:tcW w:w="598" w:type="dxa"/>
            <w:shd w:val="clear" w:color="auto" w:fill="auto"/>
          </w:tcPr>
          <w:p w14:paraId="00000032" w14:textId="77777777" w:rsidR="00E11A1C" w:rsidRDefault="0044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7232" w:type="dxa"/>
            <w:shd w:val="clear" w:color="auto" w:fill="auto"/>
          </w:tcPr>
          <w:p w14:paraId="00000033" w14:textId="77777777" w:rsidR="00E11A1C" w:rsidRDefault="0044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СОКРАЩЕНИЯ И ОБОЗНАЧЕНИЯ</w:t>
            </w:r>
          </w:p>
        </w:tc>
        <w:tc>
          <w:tcPr>
            <w:tcW w:w="1418" w:type="dxa"/>
            <w:shd w:val="clear" w:color="auto" w:fill="auto"/>
          </w:tcPr>
          <w:p w14:paraId="00000034" w14:textId="77777777" w:rsidR="00E11A1C" w:rsidRDefault="00E11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E11A1C" w14:paraId="3F96859B" w14:textId="77777777" w:rsidTr="00DC795D">
        <w:trPr>
          <w:trHeight w:val="240"/>
        </w:trPr>
        <w:tc>
          <w:tcPr>
            <w:tcW w:w="598" w:type="dxa"/>
            <w:shd w:val="clear" w:color="auto" w:fill="auto"/>
          </w:tcPr>
          <w:p w14:paraId="00000035" w14:textId="77777777" w:rsidR="00E11A1C" w:rsidRDefault="0044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7232" w:type="dxa"/>
            <w:shd w:val="clear" w:color="auto" w:fill="auto"/>
          </w:tcPr>
          <w:p w14:paraId="00000036" w14:textId="77777777" w:rsidR="00E11A1C" w:rsidRDefault="0044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ЗАДАЧИ И ФУНКЦИИ</w:t>
            </w:r>
          </w:p>
        </w:tc>
        <w:tc>
          <w:tcPr>
            <w:tcW w:w="1418" w:type="dxa"/>
            <w:shd w:val="clear" w:color="auto" w:fill="auto"/>
          </w:tcPr>
          <w:p w14:paraId="00000037" w14:textId="77777777" w:rsidR="00E11A1C" w:rsidRDefault="00E11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E11A1C" w14:paraId="0C90509F" w14:textId="77777777" w:rsidTr="00DC795D">
        <w:tc>
          <w:tcPr>
            <w:tcW w:w="598" w:type="dxa"/>
            <w:shd w:val="clear" w:color="auto" w:fill="auto"/>
          </w:tcPr>
          <w:p w14:paraId="00000038" w14:textId="77777777" w:rsidR="00E11A1C" w:rsidRDefault="0044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7232" w:type="dxa"/>
            <w:shd w:val="clear" w:color="auto" w:fill="auto"/>
          </w:tcPr>
          <w:p w14:paraId="00000039" w14:textId="77777777" w:rsidR="00E11A1C" w:rsidRDefault="0044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ПРАВА И ОБЯЗАННОСТИ</w:t>
            </w:r>
          </w:p>
        </w:tc>
        <w:tc>
          <w:tcPr>
            <w:tcW w:w="1418" w:type="dxa"/>
            <w:shd w:val="clear" w:color="auto" w:fill="auto"/>
          </w:tcPr>
          <w:p w14:paraId="0000003A" w14:textId="77777777" w:rsidR="00E11A1C" w:rsidRDefault="00E11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</w:tbl>
    <w:p w14:paraId="00000040" w14:textId="77777777" w:rsidR="00E11A1C" w:rsidRDefault="00E11A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1" w14:textId="77777777" w:rsidR="00E11A1C" w:rsidRDefault="004452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0042" w14:textId="77777777" w:rsidR="00E11A1C" w:rsidRDefault="004452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14:paraId="00000043" w14:textId="77777777" w:rsidR="00E11A1C" w:rsidRDefault="00E11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66DBFA1F" w:rsidR="00E11A1C" w:rsidRDefault="004452EF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Управление </w:t>
      </w:r>
      <w:r w:rsidR="00FF2789">
        <w:rPr>
          <w:rFonts w:ascii="Times New Roman" w:eastAsia="Times New Roman" w:hAnsi="Times New Roman" w:cs="Times New Roman"/>
          <w:sz w:val="24"/>
          <w:szCs w:val="24"/>
        </w:rPr>
        <w:t>маркетинга и коммуникации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структурным подразделением Каспийского университета технологий и инжиниринга им</w:t>
      </w:r>
      <w:r w:rsidR="00DC795D">
        <w:rPr>
          <w:rFonts w:ascii="Times New Roman" w:eastAsia="Times New Roman" w:hAnsi="Times New Roman" w:cs="Times New Roman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45" w14:textId="0E2F812F" w:rsidR="00E11A1C" w:rsidRDefault="004452EF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221B93" w:rsidRPr="00FF278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F2789" w:rsidRPr="00FF2789"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221B93" w:rsidRPr="00FF278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свою деятельность</w:t>
      </w:r>
      <w:r w:rsidR="00221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основании:</w:t>
      </w:r>
    </w:p>
    <w:p w14:paraId="3B965EF8" w14:textId="1385199F" w:rsidR="00221B93" w:rsidRPr="009D1C9F" w:rsidRDefault="00221B93" w:rsidP="00DC795D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bookmarkStart w:id="0" w:name="_heading=h.gjdgxs" w:colFirst="0" w:colLast="0"/>
      <w:bookmarkEnd w:id="0"/>
      <w:r w:rsidRPr="009D1C9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Устава НАО «Каспийский университет технологий и инжиниринга имени Ш. </w:t>
      </w:r>
      <w:proofErr w:type="spellStart"/>
      <w:r w:rsidRPr="009D1C9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Есенова</w:t>
      </w:r>
      <w:proofErr w:type="spellEnd"/>
      <w:r w:rsidRPr="009D1C9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», утвержденного приказом Министерства финансов РК от 04.06.2020 № 11933-1943</w:t>
      </w:r>
      <w:r w:rsidR="00DC795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;</w:t>
      </w:r>
    </w:p>
    <w:p w14:paraId="0000004A" w14:textId="59C4306C" w:rsidR="00E11A1C" w:rsidRPr="009D1C9F" w:rsidRDefault="004452EF" w:rsidP="00DC795D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C9F">
        <w:rPr>
          <w:rFonts w:ascii="Times New Roman" w:eastAsia="Times New Roman" w:hAnsi="Times New Roman" w:cs="Times New Roman"/>
          <w:sz w:val="24"/>
          <w:szCs w:val="24"/>
        </w:rPr>
        <w:t>Стратеги</w:t>
      </w:r>
      <w:r w:rsidR="00100466" w:rsidRPr="009D1C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D1C9F">
        <w:rPr>
          <w:rFonts w:ascii="Times New Roman" w:eastAsia="Times New Roman" w:hAnsi="Times New Roman" w:cs="Times New Roman"/>
          <w:sz w:val="24"/>
          <w:szCs w:val="24"/>
        </w:rPr>
        <w:t xml:space="preserve"> развития университета до 2030 года и внутренними нормативными документами университета.</w:t>
      </w:r>
    </w:p>
    <w:p w14:paraId="0000004B" w14:textId="61FABDA2" w:rsidR="00E11A1C" w:rsidRPr="006C64F4" w:rsidRDefault="004452EF" w:rsidP="00DC795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F4">
        <w:rPr>
          <w:rFonts w:ascii="Times New Roman" w:eastAsia="Times New Roman" w:hAnsi="Times New Roman" w:cs="Times New Roman"/>
          <w:sz w:val="24"/>
          <w:szCs w:val="24"/>
        </w:rPr>
        <w:t>1.3. Структура и штатная численность У</w:t>
      </w:r>
      <w:r w:rsidR="00FF69A1" w:rsidRPr="006C64F4"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6C64F4">
        <w:rPr>
          <w:rFonts w:ascii="Times New Roman" w:eastAsia="Times New Roman" w:hAnsi="Times New Roman" w:cs="Times New Roman"/>
          <w:sz w:val="24"/>
          <w:szCs w:val="24"/>
        </w:rPr>
        <w:t xml:space="preserve"> утверждается </w:t>
      </w:r>
      <w:bookmarkStart w:id="1" w:name="_GoBack"/>
      <w:bookmarkEnd w:id="1"/>
      <w:r w:rsidRPr="00BF711C">
        <w:rPr>
          <w:rFonts w:ascii="Times New Roman" w:eastAsia="Times New Roman" w:hAnsi="Times New Roman" w:cs="Times New Roman"/>
          <w:sz w:val="24"/>
          <w:szCs w:val="24"/>
        </w:rPr>
        <w:t>советом директоров.</w:t>
      </w:r>
    </w:p>
    <w:p w14:paraId="00000052" w14:textId="52117039" w:rsidR="00E11A1C" w:rsidRPr="006C64F4" w:rsidRDefault="00E11A1C" w:rsidP="00BF7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0B25DC" w14:textId="77777777" w:rsidR="0082430B" w:rsidRPr="006C64F4" w:rsidRDefault="0082430B" w:rsidP="00BF7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E11A1C" w:rsidRPr="006C64F4" w:rsidRDefault="004452EF" w:rsidP="00DC79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4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СОКРАЩЕНИЯ И ОБОЗНАЧЕНИЯ</w:t>
      </w:r>
    </w:p>
    <w:p w14:paraId="00000054" w14:textId="77777777" w:rsidR="00E11A1C" w:rsidRPr="006C64F4" w:rsidRDefault="00E11A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0"/>
        <w:tblW w:w="978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835"/>
        <w:gridCol w:w="567"/>
        <w:gridCol w:w="6386"/>
      </w:tblGrid>
      <w:tr w:rsidR="00E11A1C" w14:paraId="3D772A48" w14:textId="77777777">
        <w:tc>
          <w:tcPr>
            <w:tcW w:w="2835" w:type="dxa"/>
            <w:shd w:val="clear" w:color="auto" w:fill="auto"/>
          </w:tcPr>
          <w:p w14:paraId="00000055" w14:textId="77777777" w:rsidR="00E11A1C" w:rsidRPr="006C64F4" w:rsidRDefault="0044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 </w:t>
            </w:r>
            <w:proofErr w:type="spellStart"/>
            <w:r w:rsidRPr="006C64F4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Есенова</w:t>
            </w:r>
            <w:proofErr w:type="spellEnd"/>
            <w:r w:rsidRPr="006C64F4">
              <w:rPr>
                <w:rFonts w:ascii="Times New Roman" w:eastAsia="Times New Roman" w:hAnsi="Times New Roman" w:cs="Times New Roman"/>
                <w:sz w:val="24"/>
                <w:szCs w:val="24"/>
              </w:rPr>
              <w:t>, университет</w:t>
            </w:r>
          </w:p>
        </w:tc>
        <w:tc>
          <w:tcPr>
            <w:tcW w:w="567" w:type="dxa"/>
            <w:shd w:val="clear" w:color="auto" w:fill="auto"/>
          </w:tcPr>
          <w:p w14:paraId="00000056" w14:textId="77777777" w:rsidR="00E11A1C" w:rsidRPr="006C64F4" w:rsidRDefault="0044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14:paraId="00000057" w14:textId="31FE4390" w:rsidR="00E11A1C" w:rsidRDefault="004452EF" w:rsidP="00DC7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НАО </w:t>
            </w:r>
            <w:r w:rsidR="00DC7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C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Каспийский университет технологий и инжиниринга имени Ш. </w:t>
            </w:r>
            <w:proofErr w:type="spellStart"/>
            <w:r w:rsidRPr="006C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Есенова</w:t>
            </w:r>
            <w:proofErr w:type="spellEnd"/>
            <w:r w:rsidR="00DC7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11A1C" w14:paraId="1F9DEAF1" w14:textId="77777777">
        <w:tc>
          <w:tcPr>
            <w:tcW w:w="2835" w:type="dxa"/>
            <w:shd w:val="clear" w:color="auto" w:fill="auto"/>
          </w:tcPr>
          <w:p w14:paraId="26617F53" w14:textId="77777777" w:rsidR="00E11A1C" w:rsidRDefault="00FF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  <w:p w14:paraId="00000058" w14:textId="055E5B03" w:rsidR="00723667" w:rsidRDefault="00723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567" w:type="dxa"/>
            <w:shd w:val="clear" w:color="auto" w:fill="auto"/>
          </w:tcPr>
          <w:p w14:paraId="28EE608C" w14:textId="77777777" w:rsidR="00E11A1C" w:rsidRDefault="00445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00000059" w14:textId="5BFA9BE5" w:rsidR="00723667" w:rsidRDefault="00723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14:paraId="0FD63CFD" w14:textId="77777777" w:rsidR="00E11A1C" w:rsidRDefault="00FF69A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маркетинга и коммуникации</w:t>
            </w:r>
            <w:r w:rsidR="004452EF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  <w:p w14:paraId="0000005A" w14:textId="0F1BE7FC" w:rsidR="00723667" w:rsidRPr="00723667" w:rsidRDefault="00723667" w:rsidP="00723667">
            <w:pPr>
              <w:rPr>
                <w:rFonts w:ascii="Times New Roman" w:hAnsi="Times New Roman" w:cs="Times New Roman"/>
              </w:rPr>
            </w:pPr>
            <w:r w:rsidRPr="00723667">
              <w:rPr>
                <w:rFonts w:ascii="Times New Roman" w:hAnsi="Times New Roman" w:cs="Times New Roman"/>
                <w:sz w:val="24"/>
              </w:rPr>
              <w:t xml:space="preserve">Программное обеспечение </w:t>
            </w:r>
          </w:p>
        </w:tc>
      </w:tr>
    </w:tbl>
    <w:p w14:paraId="0000005B" w14:textId="77777777" w:rsidR="00E11A1C" w:rsidRDefault="00E11A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14:paraId="0000005C" w14:textId="77777777" w:rsidR="00E11A1C" w:rsidRDefault="004452E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C64F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sdt>
        <w:sdtPr>
          <w:tag w:val="goog_rdk_6"/>
          <w:id w:val="278232070"/>
        </w:sdtPr>
        <w:sdtEndPr/>
        <w:sdtContent/>
      </w:sdt>
      <w:r w:rsidRPr="006C64F4">
        <w:rPr>
          <w:rFonts w:ascii="Times New Roman" w:eastAsia="Times New Roman" w:hAnsi="Times New Roman" w:cs="Times New Roman"/>
          <w:b/>
          <w:sz w:val="24"/>
          <w:szCs w:val="24"/>
        </w:rPr>
        <w:t>ЗАДАЧИ И ФУНКЦИИ</w:t>
      </w:r>
    </w:p>
    <w:p w14:paraId="0000005D" w14:textId="77777777" w:rsidR="00E11A1C" w:rsidRDefault="00E11A1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E" w14:textId="079C0F28" w:rsidR="00E11A1C" w:rsidRDefault="004452EF" w:rsidP="00DC795D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Задачи:</w:t>
      </w:r>
    </w:p>
    <w:p w14:paraId="2A1F961E" w14:textId="7E50462B" w:rsidR="00D61C99" w:rsidRPr="00A63C73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3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61C9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ab/>
        <w:t>Ведение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и внешней маркетинговой исследовательской деятельности образовательных услуг.</w:t>
      </w:r>
    </w:p>
    <w:p w14:paraId="18CEC3B5" w14:textId="1525FE15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F093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Формирование и повышение имиджа и репутации бренда университета.</w:t>
      </w:r>
    </w:p>
    <w:p w14:paraId="4F36C32E" w14:textId="1C19A91D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F093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Обесп</w:t>
      </w:r>
      <w:r w:rsidRPr="00E67E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ечение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коммуникации с общественностью посредством социальных сетей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интернет-сайтов, различных ПО для обмена сообщениями и интервью.</w:t>
      </w:r>
    </w:p>
    <w:p w14:paraId="02EAA00B" w14:textId="20705441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F093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>.4.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Планирование и проведение рекламных кампаний по стимуляции продаж услуг и продуктов университета</w:t>
      </w:r>
    </w:p>
    <w:p w14:paraId="7E0A81C9" w14:textId="2030C77D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.5.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Планирование и ведение типографского производства с оказанием соответствующих услуг.</w:t>
      </w:r>
    </w:p>
    <w:p w14:paraId="707BAC10" w14:textId="77777777" w:rsidR="00D966FB" w:rsidRDefault="00D966FB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B" w14:textId="17D8BA9C" w:rsidR="00E11A1C" w:rsidRDefault="004452EF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 Функции:</w:t>
      </w:r>
    </w:p>
    <w:p w14:paraId="1975A818" w14:textId="0DEF06DC" w:rsidR="00D61C99" w:rsidRP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3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61C99">
        <w:rPr>
          <w:rFonts w:ascii="Times New Roman" w:eastAsia="Times New Roman" w:hAnsi="Times New Roman" w:cs="Times New Roman"/>
          <w:sz w:val="24"/>
          <w:szCs w:val="24"/>
        </w:rPr>
        <w:t>Проведение исследований рынка образовательных услуг.</w:t>
      </w:r>
    </w:p>
    <w:p w14:paraId="51BE50BF" w14:textId="2570E13E" w:rsidR="00D61C99" w:rsidRP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C9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1C99">
        <w:rPr>
          <w:rFonts w:ascii="Times New Roman" w:eastAsia="Times New Roman" w:hAnsi="Times New Roman" w:cs="Times New Roman"/>
          <w:sz w:val="24"/>
          <w:szCs w:val="24"/>
        </w:rPr>
        <w:t>.2.</w:t>
      </w:r>
      <w:r w:rsidRPr="00D61C99">
        <w:rPr>
          <w:rFonts w:ascii="Times New Roman" w:eastAsia="Times New Roman" w:hAnsi="Times New Roman" w:cs="Times New Roman"/>
          <w:sz w:val="24"/>
          <w:szCs w:val="24"/>
        </w:rPr>
        <w:tab/>
        <w:t>Проведение исследований по определению спроса на образовательные услуги и иные продукты университета.</w:t>
      </w:r>
    </w:p>
    <w:p w14:paraId="0D2C99CA" w14:textId="55FC414D" w:rsidR="00D61C99" w:rsidRP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C9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1C99">
        <w:rPr>
          <w:rFonts w:ascii="Times New Roman" w:eastAsia="Times New Roman" w:hAnsi="Times New Roman" w:cs="Times New Roman"/>
          <w:sz w:val="24"/>
          <w:szCs w:val="24"/>
        </w:rPr>
        <w:t>.3.</w:t>
      </w:r>
      <w:r w:rsidRPr="00D61C99">
        <w:rPr>
          <w:rFonts w:ascii="Times New Roman" w:eastAsia="Times New Roman" w:hAnsi="Times New Roman" w:cs="Times New Roman"/>
          <w:sz w:val="24"/>
          <w:szCs w:val="24"/>
        </w:rPr>
        <w:tab/>
        <w:t>Проведение исследований конкурентов, их конкурентоспособности и объема потребляемого рынка.</w:t>
      </w:r>
    </w:p>
    <w:p w14:paraId="03148B2A" w14:textId="51CB65F4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C9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1C99">
        <w:rPr>
          <w:rFonts w:ascii="Times New Roman" w:eastAsia="Times New Roman" w:hAnsi="Times New Roman" w:cs="Times New Roman"/>
          <w:sz w:val="24"/>
          <w:szCs w:val="24"/>
        </w:rPr>
        <w:t>.4.</w:t>
      </w:r>
      <w:r w:rsidRPr="00D61C99">
        <w:rPr>
          <w:rFonts w:ascii="Times New Roman" w:eastAsia="Times New Roman" w:hAnsi="Times New Roman" w:cs="Times New Roman"/>
          <w:sz w:val="24"/>
          <w:szCs w:val="24"/>
        </w:rPr>
        <w:tab/>
        <w:t>Анализ и прогнозирование полученных данных, статистик и трендов.</w:t>
      </w:r>
    </w:p>
    <w:p w14:paraId="462B8740" w14:textId="285B5249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.5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Улучшение</w:t>
      </w:r>
      <w:r>
        <w:rPr>
          <w:rFonts w:ascii="Times New Roman" w:eastAsia="Times New Roman" w:hAnsi="Times New Roman" w:cs="Times New Roman"/>
          <w:sz w:val="24"/>
          <w:szCs w:val="24"/>
        </w:rPr>
        <w:t>, оформление,</w:t>
      </w:r>
      <w:r w:rsidRPr="00626300">
        <w:rPr>
          <w:rFonts w:ascii="Times New Roman" w:eastAsia="Times New Roman" w:hAnsi="Times New Roman" w:cs="Times New Roman"/>
          <w:sz w:val="24"/>
          <w:szCs w:val="24"/>
        </w:rPr>
        <w:t xml:space="preserve"> поэтапное ведение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продвижение </w:t>
      </w:r>
      <w:r w:rsidRPr="00626300">
        <w:rPr>
          <w:rFonts w:ascii="Times New Roman" w:eastAsia="Times New Roman" w:hAnsi="Times New Roman" w:cs="Times New Roman"/>
          <w:sz w:val="24"/>
          <w:szCs w:val="24"/>
        </w:rPr>
        <w:t>социальных сетей и интернет-сайтов университета</w:t>
      </w:r>
      <w:r w:rsidR="00DC79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F0768D" w14:textId="55498801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.6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6300">
        <w:rPr>
          <w:rFonts w:ascii="Times New Roman" w:eastAsia="Times New Roman" w:hAnsi="Times New Roman" w:cs="Times New Roman"/>
          <w:sz w:val="24"/>
          <w:szCs w:val="24"/>
        </w:rPr>
        <w:t xml:space="preserve">Организация, контроль и сопровождение </w:t>
      </w:r>
      <w:r w:rsidRPr="00626300"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r w:rsidRPr="00626300">
        <w:rPr>
          <w:rFonts w:ascii="Times New Roman" w:eastAsia="Times New Roman" w:hAnsi="Times New Roman" w:cs="Times New Roman"/>
          <w:sz w:val="24"/>
          <w:szCs w:val="24"/>
        </w:rPr>
        <w:t xml:space="preserve"> акции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имиджевых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r w:rsidR="00DC79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00B09A" w14:textId="5AB1010F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.7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Ведение фото и видео съемочных работ.</w:t>
      </w:r>
    </w:p>
    <w:p w14:paraId="4783D252" w14:textId="51D24618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.8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Обработка исходных фото и видео материалов. Видеомонтаж и постобработка. </w:t>
      </w:r>
    </w:p>
    <w:p w14:paraId="27286D7B" w14:textId="1B2841C1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.9</w:t>
      </w:r>
      <w:r w:rsidRPr="004F09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Копирайтинг. Написание сценариев, статей, рубрик и новостей для публикации </w:t>
      </w:r>
      <w:r w:rsidR="00F6305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социальных сетях, интернет</w:t>
      </w:r>
      <w:r w:rsidRPr="00D61C99">
        <w:rPr>
          <w:rFonts w:ascii="Times New Roman" w:eastAsia="Times New Roman" w:hAnsi="Times New Roman" w:cs="Times New Roman"/>
          <w:sz w:val="24"/>
          <w:szCs w:val="24"/>
        </w:rPr>
        <w:t>-сайтах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других средствах массовой информации.  </w:t>
      </w:r>
    </w:p>
    <w:p w14:paraId="54FCCB6B" w14:textId="28916908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Мониторинг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репутационного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инфополя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упоминаний бренда.</w:t>
      </w:r>
    </w:p>
    <w:p w14:paraId="0114A982" w14:textId="20E76DEB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2C27A5">
        <w:rPr>
          <w:rFonts w:ascii="Times New Roman" w:eastAsia="Times New Roman" w:hAnsi="Times New Roman" w:cs="Times New Roman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sz w:val="24"/>
          <w:szCs w:val="24"/>
        </w:rPr>
        <w:t>ботка входящи</w:t>
      </w:r>
      <w:r w:rsidR="00F63052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обращений, возражений, негатива и позитива по коммуникационным каналам</w:t>
      </w:r>
      <w:r w:rsidR="00DC79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B78758" w14:textId="114E34B4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Планирование, ведение и контроль поисковых, медийных рекламных кампаний в сети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591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Яндекс</w:t>
      </w:r>
      <w:r w:rsidR="00DC79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CFE766" w14:textId="796CFB68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Планирование, ведение и контроль таргетированных рекламных кампаний в социальных сетях</w:t>
      </w:r>
      <w:r w:rsidR="00DC79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ED34BF" w14:textId="3C02F932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E5A6A">
        <w:rPr>
          <w:rFonts w:ascii="Times New Roman" w:eastAsia="Times New Roman" w:hAnsi="Times New Roman" w:cs="Times New Roman"/>
          <w:sz w:val="24"/>
          <w:szCs w:val="24"/>
        </w:rPr>
        <w:t>Маркетинговая по</w:t>
      </w:r>
      <w:r>
        <w:rPr>
          <w:rFonts w:ascii="Times New Roman" w:eastAsia="Times New Roman" w:hAnsi="Times New Roman" w:cs="Times New Roman"/>
          <w:sz w:val="24"/>
          <w:szCs w:val="24"/>
        </w:rPr>
        <w:t>ддержка проектов и мероприятий у</w:t>
      </w:r>
      <w:r w:rsidRPr="005E5A6A">
        <w:rPr>
          <w:rFonts w:ascii="Times New Roman" w:eastAsia="Times New Roman" w:hAnsi="Times New Roman" w:cs="Times New Roman"/>
          <w:sz w:val="24"/>
          <w:szCs w:val="24"/>
        </w:rPr>
        <w:t>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>, его услуг и продуктов.</w:t>
      </w:r>
    </w:p>
    <w:p w14:paraId="240D48D9" w14:textId="0F5A9DA4" w:rsidR="00D61C99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Покрытие потребностей университета по дизайну и дизайнерским услугам</w:t>
      </w:r>
      <w:r>
        <w:rPr>
          <w:rFonts w:ascii="Times New Roman" w:eastAsia="Times New Roman" w:hAnsi="Times New Roman" w:cs="Times New Roman"/>
          <w:sz w:val="24"/>
          <w:szCs w:val="24"/>
        </w:rPr>
        <w:t>. Разработка и обработка дизайнерских решений полиграфической продукции.</w:t>
      </w:r>
    </w:p>
    <w:p w14:paraId="2CB06EEC" w14:textId="6E186F66" w:rsidR="00D61C99" w:rsidRPr="006C64F4" w:rsidRDefault="00D61C99" w:rsidP="00DC79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C795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Обеспечение потребностей университета </w:t>
      </w:r>
      <w:r w:rsidR="00F63052">
        <w:rPr>
          <w:rFonts w:ascii="Times New Roman" w:eastAsia="Times New Roman" w:hAnsi="Times New Roman" w:cs="Times New Roman"/>
          <w:sz w:val="24"/>
          <w:szCs w:val="24"/>
          <w:lang w:val="kk-KZ"/>
        </w:rPr>
        <w:t>полигра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фической продукцией и </w:t>
      </w:r>
      <w:r w:rsidR="00F63052">
        <w:rPr>
          <w:rFonts w:ascii="Times New Roman" w:eastAsia="Times New Roman" w:hAnsi="Times New Roman" w:cs="Times New Roman"/>
          <w:sz w:val="24"/>
          <w:szCs w:val="24"/>
          <w:lang w:val="kk-KZ"/>
        </w:rPr>
        <w:t>поли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графическими услугами. Оформление интерьера и экстерьера типографией своего производства. Распечатка, оформление и переплет журналов, книг и т.д</w:t>
      </w:r>
      <w:r w:rsidR="00DC795D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3A3908FC" w14:textId="77777777" w:rsidR="007B626D" w:rsidRPr="00E67E15" w:rsidRDefault="007B626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7FDCC11" w14:textId="77777777" w:rsidR="00E67E15" w:rsidRDefault="00E67E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D" w14:textId="70769E21" w:rsidR="00E11A1C" w:rsidRDefault="004452EF" w:rsidP="00DC7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</w:t>
      </w:r>
    </w:p>
    <w:p w14:paraId="0000007E" w14:textId="55852DA3" w:rsidR="00E11A1C" w:rsidRDefault="00E11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E1413" w14:textId="58F8B081" w:rsidR="000E2508" w:rsidRDefault="005C588C" w:rsidP="00DC795D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E2508">
        <w:rPr>
          <w:rFonts w:ascii="Times New Roman" w:eastAsia="Times New Roman" w:hAnsi="Times New Roman" w:cs="Times New Roman"/>
          <w:b/>
          <w:sz w:val="24"/>
          <w:szCs w:val="24"/>
        </w:rPr>
        <w:t>.1. Права:</w:t>
      </w:r>
    </w:p>
    <w:p w14:paraId="0000007F" w14:textId="1952967D" w:rsidR="00E11A1C" w:rsidRDefault="004452EF" w:rsidP="00DC7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5C588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C58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Запрашивать и получать от всех структурных подразделений и работников университета необходимую информацию, документы, иные материалы, устные и письменные объяснения, а также давать им обязательные к исполнению поручения.</w:t>
      </w:r>
    </w:p>
    <w:p w14:paraId="4C98A2CC" w14:textId="63F1144C" w:rsidR="00DC7B71" w:rsidRDefault="004452EF" w:rsidP="00DC7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5C588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C588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C588C">
        <w:rPr>
          <w:rFonts w:ascii="Times New Roman" w:eastAsia="Times New Roman" w:hAnsi="Times New Roman" w:cs="Times New Roman"/>
          <w:sz w:val="24"/>
          <w:szCs w:val="24"/>
        </w:rPr>
        <w:tab/>
      </w:r>
      <w:r w:rsidRPr="009B55F4">
        <w:rPr>
          <w:rFonts w:ascii="Times New Roman" w:eastAsia="Times New Roman" w:hAnsi="Times New Roman" w:cs="Times New Roman"/>
          <w:sz w:val="24"/>
          <w:szCs w:val="24"/>
        </w:rPr>
        <w:t xml:space="preserve">Вносить предложения о привлечении к дисциплинарной ответственности работников университета за нарушения </w:t>
      </w:r>
      <w:r w:rsidR="005A2D8A" w:rsidRPr="009B55F4">
        <w:rPr>
          <w:rFonts w:ascii="Times New Roman" w:eastAsia="Times New Roman" w:hAnsi="Times New Roman" w:cs="Times New Roman"/>
          <w:sz w:val="24"/>
          <w:szCs w:val="24"/>
        </w:rPr>
        <w:t>имиджевой</w:t>
      </w:r>
      <w:r w:rsidR="00083002" w:rsidRPr="009B55F4"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 w:rsidR="009B55F4" w:rsidRPr="009B55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4" w14:textId="4D96A7A0" w:rsidR="00E11A1C" w:rsidRDefault="004452EF" w:rsidP="00DC7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5C588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61C99" w:rsidRPr="005A2D8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58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58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Вносить вопросы в повестку дня </w:t>
      </w:r>
      <w:r w:rsidR="0016092F">
        <w:rPr>
          <w:rFonts w:ascii="Times New Roman" w:eastAsia="Times New Roman" w:hAnsi="Times New Roman" w:cs="Times New Roman"/>
          <w:sz w:val="24"/>
          <w:szCs w:val="24"/>
        </w:rPr>
        <w:t>общественн</w:t>
      </w:r>
      <w:r w:rsidR="005A2D8A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совет</w:t>
      </w:r>
      <w:r w:rsidR="005A2D8A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университета.</w:t>
      </w:r>
    </w:p>
    <w:p w14:paraId="02BE6E13" w14:textId="5E916EE5" w:rsidR="005C588C" w:rsidRDefault="005C5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311377" w14:textId="46FD5C48" w:rsidR="005C588C" w:rsidRDefault="005C588C" w:rsidP="005C588C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 Обязанности:</w:t>
      </w:r>
    </w:p>
    <w:p w14:paraId="645B69B8" w14:textId="1B19E2B4" w:rsidR="005C588C" w:rsidRDefault="005C588C" w:rsidP="005C5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A2D8A">
        <w:rPr>
          <w:rFonts w:ascii="Times New Roman" w:eastAsia="Times New Roman" w:hAnsi="Times New Roman" w:cs="Times New Roman"/>
          <w:sz w:val="24"/>
          <w:szCs w:val="24"/>
        </w:rPr>
        <w:t xml:space="preserve">Проводить </w:t>
      </w:r>
      <w:r w:rsidR="005A2D8A" w:rsidRPr="005A2D8A">
        <w:rPr>
          <w:rFonts w:ascii="Times New Roman" w:eastAsia="Times New Roman" w:hAnsi="Times New Roman" w:cs="Times New Roman"/>
          <w:sz w:val="24"/>
          <w:szCs w:val="24"/>
        </w:rPr>
        <w:t xml:space="preserve">аудит по социальным сетям и сайтам находящихся под контролем других структурных подразделений, </w:t>
      </w:r>
      <w:r w:rsidRPr="005A2D8A">
        <w:rPr>
          <w:rFonts w:ascii="Times New Roman" w:eastAsia="Times New Roman" w:hAnsi="Times New Roman" w:cs="Times New Roman"/>
          <w:sz w:val="24"/>
          <w:szCs w:val="24"/>
        </w:rPr>
        <w:t>принимать меры по устранению выявленных нарушений.</w:t>
      </w:r>
    </w:p>
    <w:p w14:paraId="2328C198" w14:textId="0ED5AECB" w:rsidR="005C588C" w:rsidRDefault="005C588C" w:rsidP="005C5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интересы университета в отношениях с юридическими и физическими лицами в пределах своей компетенции.</w:t>
      </w:r>
    </w:p>
    <w:p w14:paraId="66B75AF1" w14:textId="77777777" w:rsidR="005C588C" w:rsidRDefault="005C588C" w:rsidP="005C5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8368A" w14:textId="61DF6259" w:rsidR="005C588C" w:rsidRDefault="005C5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Права и обязанности работников управлении определяются трудовым законодательством РК, Уставом университета, настоящим Положением и должностными инструкциями.</w:t>
      </w:r>
    </w:p>
    <w:p w14:paraId="00000086" w14:textId="77777777" w:rsidR="00E11A1C" w:rsidRDefault="00E11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A" w14:textId="77777777" w:rsidR="00E11A1C" w:rsidRDefault="00E11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11A1C" w:rsidSect="00DC795D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2B96" w14:textId="77777777" w:rsidR="00A06EE2" w:rsidRDefault="00A06EE2">
      <w:pPr>
        <w:spacing w:after="0" w:line="240" w:lineRule="auto"/>
      </w:pPr>
      <w:r>
        <w:separator/>
      </w:r>
    </w:p>
  </w:endnote>
  <w:endnote w:type="continuationSeparator" w:id="0">
    <w:p w14:paraId="7E907C58" w14:textId="77777777" w:rsidR="00A06EE2" w:rsidRDefault="00A0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E" w14:textId="4CA855BE" w:rsidR="00E11A1C" w:rsidRDefault="004452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F711C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59D44" w14:textId="77777777" w:rsidR="00A06EE2" w:rsidRDefault="00A06EE2">
      <w:pPr>
        <w:spacing w:after="0" w:line="240" w:lineRule="auto"/>
      </w:pPr>
      <w:r>
        <w:separator/>
      </w:r>
    </w:p>
  </w:footnote>
  <w:footnote w:type="continuationSeparator" w:id="0">
    <w:p w14:paraId="00539361" w14:textId="77777777" w:rsidR="00A06EE2" w:rsidRDefault="00A06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214"/>
    <w:multiLevelType w:val="hybridMultilevel"/>
    <w:tmpl w:val="D0C2291A"/>
    <w:lvl w:ilvl="0" w:tplc="21AAD5D4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0D69"/>
    <w:multiLevelType w:val="multilevel"/>
    <w:tmpl w:val="61324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1261E11"/>
    <w:multiLevelType w:val="hybridMultilevel"/>
    <w:tmpl w:val="5DB2CA1A"/>
    <w:lvl w:ilvl="0" w:tplc="EC0E796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242A0"/>
    <w:multiLevelType w:val="multilevel"/>
    <w:tmpl w:val="6D5E32B2"/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26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1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6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0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77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1C"/>
    <w:rsid w:val="00083002"/>
    <w:rsid w:val="0009430E"/>
    <w:rsid w:val="000E2508"/>
    <w:rsid w:val="00100466"/>
    <w:rsid w:val="0016092F"/>
    <w:rsid w:val="00183911"/>
    <w:rsid w:val="00221B93"/>
    <w:rsid w:val="002B4123"/>
    <w:rsid w:val="002C27A5"/>
    <w:rsid w:val="002D7620"/>
    <w:rsid w:val="003D1C58"/>
    <w:rsid w:val="004452EF"/>
    <w:rsid w:val="004603BD"/>
    <w:rsid w:val="004F0932"/>
    <w:rsid w:val="00513F12"/>
    <w:rsid w:val="00532C75"/>
    <w:rsid w:val="00591899"/>
    <w:rsid w:val="00592752"/>
    <w:rsid w:val="005A2D8A"/>
    <w:rsid w:val="005C588C"/>
    <w:rsid w:val="005E5A6A"/>
    <w:rsid w:val="005F1441"/>
    <w:rsid w:val="00611CB9"/>
    <w:rsid w:val="006207F4"/>
    <w:rsid w:val="00626300"/>
    <w:rsid w:val="0066106F"/>
    <w:rsid w:val="006C64F4"/>
    <w:rsid w:val="006D5FAC"/>
    <w:rsid w:val="006E543D"/>
    <w:rsid w:val="006F364E"/>
    <w:rsid w:val="00712D19"/>
    <w:rsid w:val="00723667"/>
    <w:rsid w:val="007533FA"/>
    <w:rsid w:val="007B626D"/>
    <w:rsid w:val="007E1E72"/>
    <w:rsid w:val="008153BB"/>
    <w:rsid w:val="0082430B"/>
    <w:rsid w:val="008A0F45"/>
    <w:rsid w:val="008E21E2"/>
    <w:rsid w:val="008E65FA"/>
    <w:rsid w:val="009013E6"/>
    <w:rsid w:val="009B55F4"/>
    <w:rsid w:val="009C7E04"/>
    <w:rsid w:val="009D1C9F"/>
    <w:rsid w:val="009E2EBA"/>
    <w:rsid w:val="00A036BE"/>
    <w:rsid w:val="00A06EE2"/>
    <w:rsid w:val="00A63C73"/>
    <w:rsid w:val="00AB4C65"/>
    <w:rsid w:val="00AB503D"/>
    <w:rsid w:val="00B27457"/>
    <w:rsid w:val="00B75352"/>
    <w:rsid w:val="00BA0E4B"/>
    <w:rsid w:val="00BF711C"/>
    <w:rsid w:val="00C03948"/>
    <w:rsid w:val="00CD585D"/>
    <w:rsid w:val="00D61942"/>
    <w:rsid w:val="00D61C99"/>
    <w:rsid w:val="00D966FB"/>
    <w:rsid w:val="00DC795D"/>
    <w:rsid w:val="00DC7B71"/>
    <w:rsid w:val="00E11A1C"/>
    <w:rsid w:val="00E57AA0"/>
    <w:rsid w:val="00E67E15"/>
    <w:rsid w:val="00F475FC"/>
    <w:rsid w:val="00F63052"/>
    <w:rsid w:val="00FF2789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21FB"/>
  <w15:docId w15:val="{589AF78A-848D-4A35-ACAD-E6FF25E1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5F02E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5F02E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5F02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5F02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03DF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E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25F2"/>
  </w:style>
  <w:style w:type="paragraph" w:styleId="aa">
    <w:name w:val="footer"/>
    <w:basedOn w:val="a"/>
    <w:link w:val="ab"/>
    <w:uiPriority w:val="99"/>
    <w:unhideWhenUsed/>
    <w:rsid w:val="004E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25F2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967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706D"/>
    <w:rPr>
      <w:rFonts w:ascii="Segoe UI" w:hAnsi="Segoe UI" w:cs="Segoe UI"/>
      <w:sz w:val="18"/>
      <w:szCs w:val="18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13166C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13166C"/>
    <w:rPr>
      <w:b/>
      <w:bCs/>
      <w:sz w:val="20"/>
      <w:szCs w:val="20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p1W5+uzeP66P7HYRdUNtMlIJ5g==">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Назерке Санақбаева</cp:lastModifiedBy>
  <cp:revision>11</cp:revision>
  <dcterms:created xsi:type="dcterms:W3CDTF">2018-03-03T09:56:00Z</dcterms:created>
  <dcterms:modified xsi:type="dcterms:W3CDTF">2021-04-14T11:47:00Z</dcterms:modified>
</cp:coreProperties>
</file>