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EF4691" w:rsidTr="00EF4691">
        <w:tc>
          <w:tcPr>
            <w:tcW w:w="9853" w:type="dxa"/>
            <w:shd w:val="clear" w:color="auto" w:fill="auto"/>
          </w:tcPr>
          <w:p w:rsidR="00EF4691" w:rsidRPr="00EF4691" w:rsidRDefault="00EF4691" w:rsidP="00EF4E93">
            <w:pPr>
              <w:rPr>
                <w:color w:val="0C0000"/>
                <w:sz w:val="24"/>
              </w:rPr>
            </w:pPr>
            <w:bookmarkStart w:id="0" w:name="_GoBack"/>
            <w:bookmarkEnd w:id="0"/>
            <w:r>
              <w:rPr>
                <w:color w:val="0C0000"/>
                <w:sz w:val="24"/>
              </w:rPr>
              <w:t>№ исх: 171   от: 19.04.2021</w:t>
            </w:r>
          </w:p>
        </w:tc>
      </w:tr>
    </w:tbl>
    <w:p w:rsidR="00EF4E93" w:rsidRPr="000C12B9" w:rsidRDefault="00EF4E93" w:rsidP="00EF4E93">
      <w:pPr>
        <w:rPr>
          <w:color w:val="3399FF"/>
        </w:rPr>
      </w:pPr>
      <w:r w:rsidRPr="000C12B9">
        <w:rPr>
          <w:color w:val="3399FF"/>
        </w:rPr>
        <w:t xml:space="preserve">         Нұр-Сұлтан қаласы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5C14F1" w:rsidRDefault="005C14F1" w:rsidP="00934587"/>
    <w:p w:rsidR="00CF25AC" w:rsidRDefault="00CF25AC" w:rsidP="00934587">
      <w:pPr>
        <w:rPr>
          <w:lang w:val="kk-KZ"/>
        </w:rPr>
      </w:pPr>
    </w:p>
    <w:p w:rsidR="003106DE" w:rsidRPr="003106DE" w:rsidRDefault="003106DE" w:rsidP="00934587">
      <w:pPr>
        <w:rPr>
          <w:lang w:val="kk-KZ"/>
        </w:rPr>
      </w:pPr>
    </w:p>
    <w:p w:rsidR="00CF25AC" w:rsidRDefault="00CF25AC" w:rsidP="00934587">
      <w:pPr>
        <w:rPr>
          <w:lang w:val="kk-KZ"/>
        </w:rPr>
      </w:pPr>
    </w:p>
    <w:p w:rsidR="003106DE" w:rsidRPr="003106DE" w:rsidRDefault="003106DE" w:rsidP="00934587">
      <w:pPr>
        <w:rPr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</w:tblGrid>
      <w:tr w:rsidR="00320412" w:rsidRPr="00630002" w:rsidTr="003106DE">
        <w:trPr>
          <w:trHeight w:val="1647"/>
        </w:trPr>
        <w:tc>
          <w:tcPr>
            <w:tcW w:w="4793" w:type="dxa"/>
          </w:tcPr>
          <w:p w:rsidR="004C373C" w:rsidRPr="004C373C" w:rsidRDefault="003106DE" w:rsidP="004C373C">
            <w:pPr>
              <w:jc w:val="both"/>
              <w:rPr>
                <w:b/>
                <w:sz w:val="28"/>
                <w:szCs w:val="28"/>
              </w:rPr>
            </w:pPr>
            <w:r w:rsidRPr="004C373C">
              <w:rPr>
                <w:b/>
                <w:sz w:val="28"/>
                <w:szCs w:val="28"/>
              </w:rPr>
              <w:t>О</w:t>
            </w:r>
            <w:r w:rsidR="004C373C" w:rsidRPr="004C373C">
              <w:rPr>
                <w:b/>
                <w:sz w:val="28"/>
                <w:szCs w:val="28"/>
                <w:lang w:val="kk-KZ"/>
              </w:rPr>
              <w:t xml:space="preserve">б утверждении </w:t>
            </w:r>
            <w:r w:rsidRPr="004C373C">
              <w:rPr>
                <w:b/>
                <w:sz w:val="28"/>
                <w:szCs w:val="28"/>
              </w:rPr>
              <w:t xml:space="preserve"> </w:t>
            </w:r>
            <w:r w:rsidR="004C373C" w:rsidRPr="004C373C">
              <w:rPr>
                <w:b/>
                <w:sz w:val="28"/>
                <w:szCs w:val="28"/>
              </w:rPr>
              <w:t>Кодекс</w:t>
            </w:r>
            <w:r w:rsidR="004C373C" w:rsidRPr="004C373C">
              <w:rPr>
                <w:b/>
                <w:sz w:val="28"/>
                <w:szCs w:val="28"/>
                <w:lang w:val="kk-KZ"/>
              </w:rPr>
              <w:t>а</w:t>
            </w:r>
            <w:r w:rsidR="004C373C" w:rsidRPr="004C373C">
              <w:rPr>
                <w:b/>
                <w:sz w:val="28"/>
                <w:szCs w:val="28"/>
              </w:rPr>
              <w:t xml:space="preserve"> корпоративного управления </w:t>
            </w:r>
          </w:p>
          <w:p w:rsidR="00320412" w:rsidRPr="004C373C" w:rsidRDefault="004C373C" w:rsidP="0082550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н</w:t>
            </w:r>
            <w:r w:rsidRPr="004C373C">
              <w:rPr>
                <w:b/>
                <w:sz w:val="28"/>
                <w:szCs w:val="28"/>
              </w:rPr>
              <w:t>екоммерческого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4C373C">
              <w:rPr>
                <w:b/>
                <w:sz w:val="28"/>
                <w:szCs w:val="28"/>
              </w:rPr>
              <w:t>акционерного общества в сфере высшего и послевузовского образования</w:t>
            </w:r>
          </w:p>
        </w:tc>
      </w:tr>
    </w:tbl>
    <w:p w:rsidR="003106DE" w:rsidRDefault="003106DE" w:rsidP="003106DE">
      <w:pPr>
        <w:contextualSpacing/>
        <w:jc w:val="both"/>
        <w:rPr>
          <w:bCs/>
          <w:sz w:val="28"/>
          <w:szCs w:val="28"/>
          <w:lang w:val="kk-KZ"/>
        </w:rPr>
      </w:pPr>
    </w:p>
    <w:p w:rsidR="003106DE" w:rsidRPr="003106DE" w:rsidRDefault="003106DE" w:rsidP="003106DE">
      <w:pPr>
        <w:contextualSpacing/>
        <w:jc w:val="both"/>
        <w:rPr>
          <w:bCs/>
          <w:sz w:val="28"/>
          <w:szCs w:val="28"/>
          <w:lang w:val="kk-KZ"/>
        </w:rPr>
      </w:pPr>
    </w:p>
    <w:p w:rsidR="003106DE" w:rsidRPr="00CA35F1" w:rsidRDefault="003106DE" w:rsidP="00CA35F1">
      <w:pPr>
        <w:ind w:firstLine="709"/>
        <w:jc w:val="both"/>
        <w:rPr>
          <w:b/>
          <w:sz w:val="28"/>
          <w:szCs w:val="28"/>
        </w:rPr>
      </w:pPr>
      <w:r w:rsidRPr="00CA35F1">
        <w:rPr>
          <w:sz w:val="28"/>
          <w:szCs w:val="28"/>
        </w:rPr>
        <w:t>В соответствии с</w:t>
      </w:r>
      <w:r w:rsidR="00E15998" w:rsidRPr="00CA35F1">
        <w:rPr>
          <w:sz w:val="28"/>
          <w:szCs w:val="28"/>
        </w:rPr>
        <w:t xml:space="preserve"> </w:t>
      </w:r>
      <w:r w:rsidR="007450BE">
        <w:rPr>
          <w:sz w:val="28"/>
          <w:szCs w:val="28"/>
        </w:rPr>
        <w:t xml:space="preserve">пунктом 5 статьи 35 и </w:t>
      </w:r>
      <w:r w:rsidR="00E15998" w:rsidRPr="00CA35F1">
        <w:rPr>
          <w:sz w:val="28"/>
          <w:szCs w:val="28"/>
        </w:rPr>
        <w:t>подпунктом 1-1)</w:t>
      </w:r>
      <w:r w:rsidRPr="00CA35F1">
        <w:rPr>
          <w:sz w:val="28"/>
          <w:szCs w:val="28"/>
        </w:rPr>
        <w:t xml:space="preserve"> </w:t>
      </w:r>
      <w:r w:rsidR="003A0909" w:rsidRPr="00CA35F1">
        <w:rPr>
          <w:sz w:val="28"/>
          <w:szCs w:val="28"/>
        </w:rPr>
        <w:t>пункт</w:t>
      </w:r>
      <w:r w:rsidR="00E15998" w:rsidRPr="00CA35F1">
        <w:rPr>
          <w:sz w:val="28"/>
          <w:szCs w:val="28"/>
        </w:rPr>
        <w:t>а</w:t>
      </w:r>
      <w:r w:rsidR="003A0909" w:rsidRPr="00CA35F1">
        <w:rPr>
          <w:sz w:val="28"/>
          <w:szCs w:val="28"/>
        </w:rPr>
        <w:t xml:space="preserve"> </w:t>
      </w:r>
      <w:r w:rsidR="00E15998" w:rsidRPr="00CA35F1">
        <w:rPr>
          <w:sz w:val="28"/>
          <w:szCs w:val="28"/>
        </w:rPr>
        <w:t>1</w:t>
      </w:r>
      <w:r w:rsidR="003A0909" w:rsidRPr="00CA35F1">
        <w:rPr>
          <w:sz w:val="28"/>
          <w:szCs w:val="28"/>
        </w:rPr>
        <w:t xml:space="preserve"> статьи 3</w:t>
      </w:r>
      <w:r w:rsidR="00E15998" w:rsidRPr="00CA35F1">
        <w:rPr>
          <w:sz w:val="28"/>
          <w:szCs w:val="28"/>
        </w:rPr>
        <w:t>6</w:t>
      </w:r>
      <w:r w:rsidR="003A0909" w:rsidRPr="00CA35F1">
        <w:rPr>
          <w:sz w:val="28"/>
          <w:szCs w:val="28"/>
        </w:rPr>
        <w:t xml:space="preserve"> </w:t>
      </w:r>
      <w:r w:rsidRPr="00CA35F1">
        <w:rPr>
          <w:sz w:val="28"/>
          <w:szCs w:val="28"/>
        </w:rPr>
        <w:t>Закона Республики Казахстан от 13 мая 2003 года «Об акционерных обществах»</w:t>
      </w:r>
      <w:r w:rsidR="00E2525A">
        <w:rPr>
          <w:sz w:val="28"/>
          <w:szCs w:val="28"/>
          <w:lang w:val="kk-KZ"/>
        </w:rPr>
        <w:t>,</w:t>
      </w:r>
      <w:r w:rsidRPr="001F1328">
        <w:t xml:space="preserve"> </w:t>
      </w:r>
      <w:r w:rsidRPr="00CA35F1">
        <w:rPr>
          <w:b/>
          <w:sz w:val="28"/>
          <w:szCs w:val="28"/>
        </w:rPr>
        <w:t>ПРИКАЗЫВАЮ:</w:t>
      </w:r>
    </w:p>
    <w:p w:rsidR="003106DE" w:rsidRPr="00E15998" w:rsidRDefault="003106DE" w:rsidP="00E15998">
      <w:pPr>
        <w:ind w:firstLine="709"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E15998">
        <w:rPr>
          <w:color w:val="222222"/>
          <w:sz w:val="28"/>
          <w:szCs w:val="28"/>
          <w:shd w:val="clear" w:color="auto" w:fill="FFFFFF"/>
        </w:rPr>
        <w:t xml:space="preserve">1. </w:t>
      </w:r>
      <w:r w:rsidR="00E15998" w:rsidRPr="00E15998">
        <w:rPr>
          <w:color w:val="222222"/>
          <w:sz w:val="28"/>
          <w:szCs w:val="28"/>
          <w:shd w:val="clear" w:color="auto" w:fill="FFFFFF"/>
          <w:lang w:val="kk-KZ"/>
        </w:rPr>
        <w:t xml:space="preserve">Утвердить </w:t>
      </w:r>
      <w:r w:rsidR="00E15998" w:rsidRPr="00E15998">
        <w:rPr>
          <w:sz w:val="28"/>
          <w:szCs w:val="28"/>
        </w:rPr>
        <w:t xml:space="preserve">Кодекс корпоративного управления </w:t>
      </w:r>
      <w:r w:rsidR="00E15998" w:rsidRPr="00E15998">
        <w:rPr>
          <w:sz w:val="28"/>
          <w:szCs w:val="28"/>
          <w:lang w:val="kk-KZ"/>
        </w:rPr>
        <w:t>н</w:t>
      </w:r>
      <w:r w:rsidR="00E15998" w:rsidRPr="00E15998">
        <w:rPr>
          <w:sz w:val="28"/>
          <w:szCs w:val="28"/>
        </w:rPr>
        <w:t>екоммерческого</w:t>
      </w:r>
      <w:r w:rsidR="00E15998" w:rsidRPr="00E15998">
        <w:rPr>
          <w:sz w:val="28"/>
          <w:szCs w:val="28"/>
          <w:lang w:val="kk-KZ"/>
        </w:rPr>
        <w:t xml:space="preserve"> </w:t>
      </w:r>
      <w:r w:rsidR="00E15998" w:rsidRPr="00E15998">
        <w:rPr>
          <w:sz w:val="28"/>
          <w:szCs w:val="28"/>
        </w:rPr>
        <w:t xml:space="preserve"> акционерного общества в сфере высшего и послевузовского образования</w:t>
      </w:r>
      <w:r w:rsidR="00E15998" w:rsidRPr="00E15998">
        <w:rPr>
          <w:sz w:val="28"/>
          <w:szCs w:val="28"/>
          <w:lang w:val="kk-KZ"/>
        </w:rPr>
        <w:t xml:space="preserve"> согласно приложению к настоящему приказу.</w:t>
      </w:r>
    </w:p>
    <w:p w:rsidR="003106DE" w:rsidRPr="00E15998" w:rsidRDefault="00E15998" w:rsidP="003106DE">
      <w:pPr>
        <w:tabs>
          <w:tab w:val="left" w:pos="1134"/>
        </w:tabs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color w:val="222222"/>
          <w:sz w:val="28"/>
          <w:szCs w:val="28"/>
          <w:shd w:val="clear" w:color="auto" w:fill="FFFFFF"/>
          <w:lang w:val="kk-KZ"/>
        </w:rPr>
        <w:t>2</w:t>
      </w:r>
      <w:r w:rsidR="003106DE" w:rsidRPr="002B4348">
        <w:rPr>
          <w:color w:val="222222"/>
          <w:sz w:val="28"/>
          <w:szCs w:val="28"/>
          <w:shd w:val="clear" w:color="auto" w:fill="FFFFFF"/>
        </w:rPr>
        <w:t>. Настоящий приказ является решением единственного акционера Общества</w:t>
      </w:r>
      <w:r>
        <w:rPr>
          <w:color w:val="222222"/>
          <w:sz w:val="28"/>
          <w:szCs w:val="28"/>
          <w:shd w:val="clear" w:color="auto" w:fill="FFFFFF"/>
          <w:lang w:val="kk-KZ"/>
        </w:rPr>
        <w:t>.</w:t>
      </w:r>
    </w:p>
    <w:p w:rsidR="003106DE" w:rsidRPr="002B4348" w:rsidRDefault="00E15998" w:rsidP="003106DE">
      <w:pPr>
        <w:tabs>
          <w:tab w:val="left" w:pos="1134"/>
        </w:tabs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  <w:lang w:val="kk-KZ"/>
        </w:rPr>
        <w:t>3</w:t>
      </w:r>
      <w:r w:rsidR="003106DE" w:rsidRPr="002B4348">
        <w:rPr>
          <w:color w:val="222222"/>
          <w:sz w:val="28"/>
          <w:szCs w:val="28"/>
          <w:shd w:val="clear" w:color="auto" w:fill="FFFFFF"/>
        </w:rPr>
        <w:t xml:space="preserve">. Настоящий приказ вступает в силу со дня его подписания. </w:t>
      </w:r>
    </w:p>
    <w:p w:rsidR="003106DE" w:rsidRPr="00E50C5F" w:rsidRDefault="003106DE" w:rsidP="003106DE">
      <w:pPr>
        <w:tabs>
          <w:tab w:val="left" w:pos="1134"/>
        </w:tabs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</w:rPr>
      </w:pPr>
    </w:p>
    <w:p w:rsidR="003106DE" w:rsidRPr="003106DE" w:rsidRDefault="003106DE" w:rsidP="003106DE">
      <w:pPr>
        <w:tabs>
          <w:tab w:val="left" w:pos="1134"/>
        </w:tabs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kk-KZ"/>
        </w:rPr>
      </w:pPr>
    </w:p>
    <w:p w:rsidR="003106DE" w:rsidRDefault="006E77B4" w:rsidP="003106DE">
      <w:pPr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М</w:t>
      </w:r>
      <w:r w:rsidR="003106DE">
        <w:rPr>
          <w:b/>
          <w:color w:val="000000"/>
          <w:sz w:val="28"/>
          <w:szCs w:val="28"/>
          <w:lang w:val="kk-KZ"/>
        </w:rPr>
        <w:t>инистр</w:t>
      </w:r>
      <w:r w:rsidR="003106DE">
        <w:rPr>
          <w:b/>
          <w:color w:val="000000"/>
          <w:sz w:val="28"/>
          <w:szCs w:val="28"/>
          <w:lang w:val="kk-KZ"/>
        </w:rPr>
        <w:tab/>
      </w:r>
      <w:r w:rsidR="003106DE">
        <w:rPr>
          <w:b/>
          <w:color w:val="000000"/>
          <w:sz w:val="28"/>
          <w:szCs w:val="28"/>
          <w:lang w:val="kk-KZ"/>
        </w:rPr>
        <w:tab/>
        <w:t xml:space="preserve"> </w:t>
      </w:r>
      <w:r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ab/>
      </w:r>
      <w:r w:rsidR="003106DE">
        <w:rPr>
          <w:b/>
          <w:color w:val="000000"/>
          <w:sz w:val="28"/>
          <w:szCs w:val="28"/>
          <w:lang w:val="kk-KZ"/>
        </w:rPr>
        <w:t xml:space="preserve">    </w:t>
      </w:r>
      <w:r w:rsidR="003106DE">
        <w:rPr>
          <w:b/>
          <w:color w:val="000000"/>
          <w:sz w:val="28"/>
          <w:szCs w:val="28"/>
          <w:lang w:val="kk-KZ"/>
        </w:rPr>
        <w:tab/>
      </w:r>
      <w:r w:rsidR="003106DE">
        <w:rPr>
          <w:b/>
          <w:color w:val="000000"/>
          <w:sz w:val="28"/>
          <w:szCs w:val="28"/>
          <w:lang w:val="kk-KZ"/>
        </w:rPr>
        <w:tab/>
        <w:t xml:space="preserve">  </w:t>
      </w:r>
      <w:r w:rsidR="00825502">
        <w:rPr>
          <w:b/>
          <w:color w:val="000000"/>
          <w:sz w:val="28"/>
          <w:szCs w:val="28"/>
          <w:lang w:val="kk-KZ"/>
        </w:rPr>
        <w:t xml:space="preserve">                    </w:t>
      </w:r>
      <w:r w:rsidR="003106DE">
        <w:rPr>
          <w:b/>
          <w:color w:val="000000"/>
          <w:sz w:val="28"/>
          <w:szCs w:val="28"/>
          <w:lang w:val="kk-KZ"/>
        </w:rPr>
        <w:t xml:space="preserve"> А. Аймагамбетов</w:t>
      </w:r>
    </w:p>
    <w:p w:rsidR="00EF4691" w:rsidRDefault="00EF4691" w:rsidP="003106DE">
      <w:pPr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EF4691" w:rsidRPr="00EF4691" w:rsidRDefault="00EF4691" w:rsidP="00EF4691">
      <w:pPr>
        <w:contextualSpacing/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19.04.2021 15:40:43: Иргебаев Е. Т.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  <w:t>19.04.2021 15:44:47: Дауленов М. М. (Руководство) - - cогласовано без замечаний</w:t>
      </w:r>
      <w:r>
        <w:rPr>
          <w:color w:val="0C0000"/>
          <w:szCs w:val="28"/>
          <w:lang w:val="kk-KZ"/>
        </w:rPr>
        <w:br/>
        <w:t>19.04.2021 15:55:27: Тойбаев А. Ж.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</w:r>
      <w:r>
        <w:rPr>
          <w:b/>
          <w:color w:val="0C0000"/>
          <w:szCs w:val="28"/>
          <w:lang w:val="kk-KZ"/>
        </w:rPr>
        <w:t>Результат подписания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19.04.2021 16:23:52 Аймагамбетов А. К.. Подписано</w:t>
      </w:r>
      <w:r>
        <w:rPr>
          <w:color w:val="0C0000"/>
          <w:szCs w:val="28"/>
          <w:lang w:val="kk-KZ"/>
        </w:rPr>
        <w:br/>
      </w:r>
    </w:p>
    <w:sectPr w:rsidR="00EF4691" w:rsidRPr="00EF4691" w:rsidSect="001F3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B3" w:rsidRDefault="005B15B3">
      <w:r>
        <w:separator/>
      </w:r>
    </w:p>
  </w:endnote>
  <w:endnote w:type="continuationSeparator" w:id="0">
    <w:p w:rsidR="005B15B3" w:rsidRDefault="005B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91" w:rsidRDefault="00EF469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91" w:rsidRDefault="00EF4691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91" w:rsidRDefault="00EF469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B3" w:rsidRDefault="005B15B3">
      <w:r>
        <w:separator/>
      </w:r>
    </w:p>
  </w:footnote>
  <w:footnote w:type="continuationSeparator" w:id="0">
    <w:p w:rsidR="005B15B3" w:rsidRDefault="005B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06D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DF46C7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7DB86F11" wp14:editId="2789CFF2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F46C7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DF46C7">
            <w:rPr>
              <w:b/>
              <w:bCs/>
              <w:color w:val="3399FF"/>
              <w:lang w:val="kk-KZ"/>
            </w:rPr>
            <w:t xml:space="preserve">ОБРАЗОВАНИЯ </w:t>
          </w:r>
        </w:p>
        <w:p w:rsidR="00DF46C7" w:rsidRDefault="00DF46C7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EF4691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F4691" w:rsidRPr="00EF4691" w:rsidRDefault="00EF4691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21.04.2021 ЕСЭДО ГО (версия 7.23.0)  Электрондық құжаттың көшірмесі.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mx9wIAAFUGAAAOAAAAZHJzL2Uyb0RvYy54bWysVcFu2zAMvQ/YPwi6p7YTN42DOkXaIsOA&#10;oC3WDj0rstwIlSVNUhJnw75lX7HTgH1DPmmUbKdpt8M67CJL5CNFPlL06VldCbRmxnIlc5wcxRgx&#10;SVXB5UOOP97NeiOMrCOyIEJJluMts/hs8vbN6UaPWV8tlSiYQeBE2vFG53jpnB5HkaVLVhF7pDST&#10;oCyVqYiDo3mICkM24L0SUT+Oh9FGmUIbRZm1IL1slHgS/Jclo+66LC1zSOQYYnNhNWFd+DWanJLx&#10;gyF6yWkbBvmHKCrCJVy6d3VJHEErw39zVXFqlFWlO6KqilRZcspCDpBNEr/I5nZJNAu5ADlW72my&#10;/88tvVrfGMSLHA8wkqSCEu2+7X7ufuy+o4FnZ6PtGEC3GmCuPlc1VLmTWxD6pOvSVP4L6SDQA8/b&#10;PbesdoiCcDBK4hg0FFSjOMnibOTdRE/W2lj3jqkK+U2ODdQuUErWc+saaAfxl0k140KE+gmJNjke&#10;Do7jYLDXgHMhPZaFTmjcwKl2sA1yCC5U6UuW9NP4vJ/1ZsPRSS+dpce97CQe9SDS82wYp1l6Ofvq&#10;vSfpeMmLgsk5l6zrmCT9u4q0vdvUOvTMs8CtErzwWfnYfK4XwqA1gdZdCEIfW74OUNHzcAKdkF33&#10;DVlGvoJNpcLObQXz/oX8wEqofCiYF4Q3x/ZXEkqZdKHWgUdAe1QJ4b3GsMV706YKrzHeW4SblXR7&#10;44pLZUK1X4RdPHYhlw0eyDjI229dvajbzl6oYguNbRQ0HDSn1XTGgfc5se6GGJgEIITp5q5hKYWC&#10;LlPtDqOlMp//JPf4HPu1fwLmGxguObafVsQwjMR7Ca83S9IUVC4c0uOTPhzMoWZxqJGr6kJBEyQh&#10;wLD1eCe6bWlUdQ9zcOovBhWRFILLseu2F64ZeTBHKZtOAwjmjyZuLm819a49w77l7up7YnT7Bh00&#10;05XqxhAZv3iKDdZbSjVdOVXy8E49xw2xLfcwu0JLtnPWD8fDc0A9/Q0mvwAAAP//AwBQSwMEFAAG&#10;AAgAAAAhANkpQoXgAAAACwEAAA8AAABkcnMvZG93bnJldi54bWxMj01vwjAMhu+T+A+RJ+020nYI&#10;la4pQhPbDogDH5o4hsZrKxqnagLt/v3MaTvafvT6efPlaFtxw943jhTE0wgEUulMQ5WC4+H9OQXh&#10;gyajW0eo4Ac9LIvJQ64z4wba4W0fKsEh5DOtoA6hy6T0ZY1W+6nrkPj27XqrA499JU2vBw63rUyi&#10;aC6tbog/1LrDtxrLy/5qFezijd+aUziSH9bjhzmtv+jzotTT47h6BRFwDH8w3PVZHQp2OrsrGS9a&#10;BS9pMmdUQZLGIBiYze6LM5PJIo5AFrn836H4BQAA//8DAFBLAQItABQABgAIAAAAIQC2gziS/gAA&#10;AOEBAAATAAAAAAAAAAAAAAAAAAAAAABbQ29udGVudF9UeXBlc10ueG1sUEsBAi0AFAAGAAgAAAAh&#10;ADj9If/WAAAAlAEAAAsAAAAAAAAAAAAAAAAALwEAAF9yZWxzLy5yZWxzUEsBAi0AFAAGAAgAAAAh&#10;ANmrCbH3AgAAVQYAAA4AAAAAAAAAAAAAAAAALgIAAGRycy9lMm9Eb2MueG1sUEsBAi0AFAAGAAgA&#10;AAAhANkpQoXgAAAACwEAAA8AAAAAAAAAAAAAAAAAUQUAAGRycy9kb3ducmV2LnhtbFBLBQYAAAAA&#10;BAAEAPMAAABeBgAAAAA=&#10;" filled="f" stroked="f" strokeweight=".5pt">
                    <v:fill o:detectmouseclick="t"/>
                    <v:textbox style="layout-flow:vertical;mso-layout-flow-alt:bottom-to-top">
                      <w:txbxContent>
                        <w:p w:rsidR="00EF4691" w:rsidRPr="00EF4691" w:rsidRDefault="00EF469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21.04.2021 ЕСЭДО ГО (версия 7.23.0)  Электрондық құжаттың көшірмесі.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FB38A0" wp14:editId="7CB8376D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FA6D1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Full" w:cryptAlgorithmClass="hash" w:cryptAlgorithmType="typeAny" w:cryptAlgorithmSid="4" w:cryptSpinCount="100000" w:hash="qHdYA2cceQJ3BQ8+0UXZK2o5MYw=" w:salt="ETCbytFB0pHkH9G376ZPUw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4553"/>
    <w:rsid w:val="00042D64"/>
    <w:rsid w:val="00066A87"/>
    <w:rsid w:val="00070CBB"/>
    <w:rsid w:val="00073119"/>
    <w:rsid w:val="000922AA"/>
    <w:rsid w:val="000C12B9"/>
    <w:rsid w:val="000D4DAC"/>
    <w:rsid w:val="000F48E7"/>
    <w:rsid w:val="001204BA"/>
    <w:rsid w:val="00130439"/>
    <w:rsid w:val="001319EE"/>
    <w:rsid w:val="00143292"/>
    <w:rsid w:val="001763DE"/>
    <w:rsid w:val="001A1881"/>
    <w:rsid w:val="001B61C1"/>
    <w:rsid w:val="001B796A"/>
    <w:rsid w:val="001F36A4"/>
    <w:rsid w:val="001F4925"/>
    <w:rsid w:val="001F64CB"/>
    <w:rsid w:val="002000F4"/>
    <w:rsid w:val="00207CB0"/>
    <w:rsid w:val="0022101F"/>
    <w:rsid w:val="0023374B"/>
    <w:rsid w:val="00251F3F"/>
    <w:rsid w:val="0025257B"/>
    <w:rsid w:val="002A394A"/>
    <w:rsid w:val="00301BC2"/>
    <w:rsid w:val="003106DE"/>
    <w:rsid w:val="00320412"/>
    <w:rsid w:val="00330B0F"/>
    <w:rsid w:val="00364E0B"/>
    <w:rsid w:val="00382D51"/>
    <w:rsid w:val="0038799B"/>
    <w:rsid w:val="00390981"/>
    <w:rsid w:val="003A0909"/>
    <w:rsid w:val="003D05B6"/>
    <w:rsid w:val="003D781A"/>
    <w:rsid w:val="003F241E"/>
    <w:rsid w:val="00411F95"/>
    <w:rsid w:val="00423754"/>
    <w:rsid w:val="00430E89"/>
    <w:rsid w:val="004443DF"/>
    <w:rsid w:val="004726FE"/>
    <w:rsid w:val="004942F3"/>
    <w:rsid w:val="0049623C"/>
    <w:rsid w:val="004A4BE2"/>
    <w:rsid w:val="004B400D"/>
    <w:rsid w:val="004C34B8"/>
    <w:rsid w:val="004C373C"/>
    <w:rsid w:val="004C4C4E"/>
    <w:rsid w:val="004E49BE"/>
    <w:rsid w:val="004F3375"/>
    <w:rsid w:val="00530F2F"/>
    <w:rsid w:val="0057571C"/>
    <w:rsid w:val="005B15B3"/>
    <w:rsid w:val="005C0379"/>
    <w:rsid w:val="005C14F1"/>
    <w:rsid w:val="005F4637"/>
    <w:rsid w:val="005F582C"/>
    <w:rsid w:val="00630002"/>
    <w:rsid w:val="00642211"/>
    <w:rsid w:val="00671BE1"/>
    <w:rsid w:val="006924E5"/>
    <w:rsid w:val="006B6938"/>
    <w:rsid w:val="006D7655"/>
    <w:rsid w:val="006E77B4"/>
    <w:rsid w:val="007006E3"/>
    <w:rsid w:val="007111E8"/>
    <w:rsid w:val="00731B2A"/>
    <w:rsid w:val="00740441"/>
    <w:rsid w:val="007450BE"/>
    <w:rsid w:val="00767A76"/>
    <w:rsid w:val="007767CD"/>
    <w:rsid w:val="00782A16"/>
    <w:rsid w:val="00787A78"/>
    <w:rsid w:val="007A15CE"/>
    <w:rsid w:val="007D04A1"/>
    <w:rsid w:val="007D5C5B"/>
    <w:rsid w:val="007E588D"/>
    <w:rsid w:val="007F50AE"/>
    <w:rsid w:val="0081000A"/>
    <w:rsid w:val="0081008B"/>
    <w:rsid w:val="00825502"/>
    <w:rsid w:val="008436CA"/>
    <w:rsid w:val="00866964"/>
    <w:rsid w:val="00867FA4"/>
    <w:rsid w:val="008856E3"/>
    <w:rsid w:val="008A4308"/>
    <w:rsid w:val="008E578C"/>
    <w:rsid w:val="009139A9"/>
    <w:rsid w:val="00913B18"/>
    <w:rsid w:val="00914138"/>
    <w:rsid w:val="00915A4B"/>
    <w:rsid w:val="00923397"/>
    <w:rsid w:val="00934587"/>
    <w:rsid w:val="0094678B"/>
    <w:rsid w:val="0095609B"/>
    <w:rsid w:val="00974A6D"/>
    <w:rsid w:val="00976BBC"/>
    <w:rsid w:val="00983733"/>
    <w:rsid w:val="009924CE"/>
    <w:rsid w:val="009B69F4"/>
    <w:rsid w:val="009C576E"/>
    <w:rsid w:val="009C78C7"/>
    <w:rsid w:val="009D76B6"/>
    <w:rsid w:val="009E121D"/>
    <w:rsid w:val="00A10052"/>
    <w:rsid w:val="00A17FE7"/>
    <w:rsid w:val="00A268F3"/>
    <w:rsid w:val="00A338BC"/>
    <w:rsid w:val="00A47D62"/>
    <w:rsid w:val="00A646AF"/>
    <w:rsid w:val="00A6757E"/>
    <w:rsid w:val="00A721B9"/>
    <w:rsid w:val="00A85185"/>
    <w:rsid w:val="00A951A7"/>
    <w:rsid w:val="00AA225A"/>
    <w:rsid w:val="00AC343D"/>
    <w:rsid w:val="00AC76FB"/>
    <w:rsid w:val="00AD462C"/>
    <w:rsid w:val="00B86340"/>
    <w:rsid w:val="00BC647E"/>
    <w:rsid w:val="00BD42EA"/>
    <w:rsid w:val="00BE3CFA"/>
    <w:rsid w:val="00BE78CA"/>
    <w:rsid w:val="00C70E0B"/>
    <w:rsid w:val="00C7780A"/>
    <w:rsid w:val="00C77A59"/>
    <w:rsid w:val="00CA1875"/>
    <w:rsid w:val="00CA35F1"/>
    <w:rsid w:val="00CC7D90"/>
    <w:rsid w:val="00CE6A1B"/>
    <w:rsid w:val="00CF25AC"/>
    <w:rsid w:val="00CF296A"/>
    <w:rsid w:val="00D00E42"/>
    <w:rsid w:val="00D02BDF"/>
    <w:rsid w:val="00D03D0C"/>
    <w:rsid w:val="00D11982"/>
    <w:rsid w:val="00D14F06"/>
    <w:rsid w:val="00D42C93"/>
    <w:rsid w:val="00D52DE8"/>
    <w:rsid w:val="00DD2249"/>
    <w:rsid w:val="00DE63D5"/>
    <w:rsid w:val="00DF46C7"/>
    <w:rsid w:val="00E10531"/>
    <w:rsid w:val="00E15998"/>
    <w:rsid w:val="00E2525A"/>
    <w:rsid w:val="00E43190"/>
    <w:rsid w:val="00E57A5B"/>
    <w:rsid w:val="00E634A0"/>
    <w:rsid w:val="00E8227B"/>
    <w:rsid w:val="00E866E0"/>
    <w:rsid w:val="00EB54A3"/>
    <w:rsid w:val="00EB5DD8"/>
    <w:rsid w:val="00EC3C11"/>
    <w:rsid w:val="00EC6599"/>
    <w:rsid w:val="00EE1A39"/>
    <w:rsid w:val="00EF4691"/>
    <w:rsid w:val="00EF4E93"/>
    <w:rsid w:val="00F22932"/>
    <w:rsid w:val="00F32A0B"/>
    <w:rsid w:val="00F3631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3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"/>
    <w:basedOn w:val="a"/>
    <w:link w:val="af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F3631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F3631B"/>
    <w:rPr>
      <w:rFonts w:ascii="Tahoma" w:hAnsi="Tahoma" w:cs="Tahoma"/>
      <w:sz w:val="16"/>
      <w:szCs w:val="16"/>
    </w:rPr>
  </w:style>
  <w:style w:type="character" w:customStyle="1" w:styleId="af0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"/>
    <w:uiPriority w:val="99"/>
    <w:locked/>
    <w:rsid w:val="00976BB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A3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3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"/>
    <w:basedOn w:val="a"/>
    <w:link w:val="af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F3631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F3631B"/>
    <w:rPr>
      <w:rFonts w:ascii="Tahoma" w:hAnsi="Tahoma" w:cs="Tahoma"/>
      <w:sz w:val="16"/>
      <w:szCs w:val="16"/>
    </w:rPr>
  </w:style>
  <w:style w:type="character" w:customStyle="1" w:styleId="af0">
    <w:name w:val="Обычный (веб) Знак"/>
    <w:aliases w:val="Обычный (Web) Знак,Обычный (веб)1 Знак,Знак Знак Знак1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 Знак"/>
    <w:link w:val="af"/>
    <w:uiPriority w:val="99"/>
    <w:locked/>
    <w:rsid w:val="00976BB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A3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204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Избасар Меирбек Серикулы</cp:lastModifiedBy>
  <cp:revision>59</cp:revision>
  <dcterms:created xsi:type="dcterms:W3CDTF">2018-09-21T12:01:00Z</dcterms:created>
  <dcterms:modified xsi:type="dcterms:W3CDTF">2021-04-21T10:07:00Z</dcterms:modified>
</cp:coreProperties>
</file>